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1A" w:rsidRPr="00031CC6" w:rsidRDefault="0055311A" w:rsidP="00C93B2F">
      <w:pPr>
        <w:pStyle w:val="a4"/>
        <w:tabs>
          <w:tab w:val="left" w:pos="7938"/>
          <w:tab w:val="right" w:pos="11340"/>
        </w:tabs>
        <w:ind w:left="-426" w:right="283" w:firstLine="42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31CC6">
        <w:rPr>
          <w:rFonts w:ascii="Times New Roman" w:hAnsi="Times New Roman"/>
          <w:sz w:val="24"/>
          <w:szCs w:val="24"/>
        </w:rPr>
        <w:t xml:space="preserve">Секция </w:t>
      </w:r>
      <w:proofErr w:type="spellStart"/>
      <w:r w:rsidRPr="00031CC6">
        <w:rPr>
          <w:rFonts w:ascii="Times New Roman" w:hAnsi="Times New Roman"/>
          <w:sz w:val="24"/>
          <w:szCs w:val="24"/>
        </w:rPr>
        <w:t>Мерностный</w:t>
      </w:r>
      <w:proofErr w:type="spellEnd"/>
      <w:r w:rsidRPr="00031CC6">
        <w:rPr>
          <w:rFonts w:ascii="Times New Roman" w:hAnsi="Times New Roman"/>
          <w:sz w:val="24"/>
          <w:szCs w:val="24"/>
        </w:rPr>
        <w:t xml:space="preserve"> Синтез</w:t>
      </w:r>
      <w:r w:rsidR="00C93B2F">
        <w:rPr>
          <w:rFonts w:ascii="Times New Roman" w:hAnsi="Times New Roman"/>
          <w:sz w:val="24"/>
          <w:szCs w:val="24"/>
        </w:rPr>
        <w:t>.</w:t>
      </w:r>
    </w:p>
    <w:p w:rsidR="001D5C3F" w:rsidRPr="00031CC6" w:rsidRDefault="001D5C3F" w:rsidP="00C93B2F">
      <w:pPr>
        <w:pStyle w:val="a4"/>
        <w:tabs>
          <w:tab w:val="left" w:pos="7938"/>
          <w:tab w:val="right" w:pos="11340"/>
        </w:tabs>
        <w:ind w:left="-426" w:right="283" w:firstLine="42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31CC6">
        <w:rPr>
          <w:rFonts w:ascii="Times New Roman" w:hAnsi="Times New Roman"/>
          <w:sz w:val="24"/>
          <w:szCs w:val="24"/>
        </w:rPr>
        <w:t>Астанкова</w:t>
      </w:r>
      <w:proofErr w:type="spellEnd"/>
      <w:r w:rsidRPr="00031CC6">
        <w:rPr>
          <w:rFonts w:ascii="Times New Roman" w:hAnsi="Times New Roman"/>
          <w:sz w:val="24"/>
          <w:szCs w:val="24"/>
        </w:rPr>
        <w:t xml:space="preserve"> Светлана Георгиевна</w:t>
      </w:r>
    </w:p>
    <w:p w:rsidR="001D5C3F" w:rsidRPr="00031CC6" w:rsidRDefault="001D5C3F" w:rsidP="00C93B2F">
      <w:pPr>
        <w:ind w:left="-426" w:right="283"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31CC6">
        <w:rPr>
          <w:rFonts w:ascii="Times New Roman" w:hAnsi="Times New Roman" w:cs="Times New Roman"/>
          <w:sz w:val="24"/>
          <w:szCs w:val="24"/>
        </w:rPr>
        <w:t xml:space="preserve">Аватар Метагалактической Информации 262066 ИЦ, </w:t>
      </w:r>
      <w:proofErr w:type="spellStart"/>
      <w:r w:rsidRPr="00031CC6">
        <w:rPr>
          <w:rFonts w:ascii="Times New Roman" w:hAnsi="Times New Roman" w:cs="Times New Roman"/>
          <w:sz w:val="24"/>
          <w:szCs w:val="24"/>
        </w:rPr>
        <w:t>Кавминводы</w:t>
      </w:r>
      <w:proofErr w:type="spellEnd"/>
    </w:p>
    <w:p w:rsidR="001D5C3F" w:rsidRPr="00031CC6" w:rsidRDefault="001E0267" w:rsidP="00C93B2F">
      <w:pPr>
        <w:ind w:left="-426" w:right="283"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31CC6">
        <w:rPr>
          <w:rFonts w:ascii="Times New Roman" w:hAnsi="Times New Roman" w:cs="Times New Roman"/>
          <w:sz w:val="24"/>
          <w:szCs w:val="24"/>
          <w:shd w:val="clear" w:color="auto" w:fill="FFFFFF"/>
        </w:rPr>
        <w:t>astankova-svetlana@yandex.ru</w:t>
      </w:r>
    </w:p>
    <w:p w:rsidR="00031CC6" w:rsidRDefault="00031CC6" w:rsidP="00C93B2F">
      <w:pPr>
        <w:ind w:left="-426" w:right="283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1D5C3F" w:rsidRPr="00031CC6" w:rsidRDefault="001D5C3F" w:rsidP="00C93B2F">
      <w:pPr>
        <w:ind w:left="-426" w:right="283"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031CC6">
        <w:rPr>
          <w:rFonts w:ascii="Times New Roman" w:hAnsi="Times New Roman"/>
          <w:sz w:val="24"/>
          <w:szCs w:val="24"/>
        </w:rPr>
        <w:t>ТЕЗИСЫ</w:t>
      </w:r>
    </w:p>
    <w:p w:rsidR="001D5C3F" w:rsidRPr="00031CC6" w:rsidRDefault="0055311A" w:rsidP="00C93B2F">
      <w:pPr>
        <w:ind w:left="-426" w:right="283"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031CC6">
        <w:rPr>
          <w:rFonts w:ascii="Times New Roman" w:hAnsi="Times New Roman"/>
          <w:sz w:val="24"/>
          <w:szCs w:val="24"/>
        </w:rPr>
        <w:t xml:space="preserve">МНОГОМЕРНОСТЬ ПОНИМАНИЯ ПРОНИКНОВЕННОСТЬЮ СИНТЕЗНОСТЬЮ ЛЮБВИ </w:t>
      </w:r>
      <w:r w:rsidR="00244E97" w:rsidRPr="00031CC6">
        <w:rPr>
          <w:rFonts w:ascii="Times New Roman" w:hAnsi="Times New Roman"/>
          <w:sz w:val="24"/>
          <w:szCs w:val="24"/>
        </w:rPr>
        <w:t>ПРАКТИК</w:t>
      </w:r>
      <w:r w:rsidRPr="00031CC6">
        <w:rPr>
          <w:rFonts w:ascii="Times New Roman" w:hAnsi="Times New Roman"/>
          <w:sz w:val="24"/>
          <w:szCs w:val="24"/>
        </w:rPr>
        <w:t>АМИ</w:t>
      </w:r>
      <w:r w:rsidR="00244E97" w:rsidRPr="00031CC6">
        <w:rPr>
          <w:rFonts w:ascii="Times New Roman" w:hAnsi="Times New Roman"/>
          <w:sz w:val="24"/>
          <w:szCs w:val="24"/>
        </w:rPr>
        <w:t xml:space="preserve"> ИВДИВО - РАЗВИТИЯ.</w:t>
      </w:r>
    </w:p>
    <w:p w:rsidR="00C568CB" w:rsidRPr="00031CC6" w:rsidRDefault="008712D7" w:rsidP="00C93B2F">
      <w:pPr>
        <w:ind w:left="-426" w:right="283" w:firstLine="426"/>
        <w:jc w:val="both"/>
        <w:rPr>
          <w:rFonts w:ascii="Times New Roman" w:hAnsi="Times New Roman"/>
          <w:sz w:val="24"/>
          <w:szCs w:val="24"/>
        </w:rPr>
      </w:pPr>
    </w:p>
    <w:p w:rsidR="005A37A2" w:rsidRPr="00031CC6" w:rsidRDefault="00D32163" w:rsidP="003A6BC5">
      <w:pPr>
        <w:ind w:left="0" w:right="284" w:firstLine="454"/>
        <w:jc w:val="both"/>
        <w:rPr>
          <w:rFonts w:ascii="Times New Roman" w:hAnsi="Times New Roman"/>
          <w:sz w:val="24"/>
          <w:szCs w:val="24"/>
        </w:rPr>
      </w:pPr>
      <w:r w:rsidRPr="00031CC6">
        <w:rPr>
          <w:rFonts w:ascii="Times New Roman" w:hAnsi="Times New Roman"/>
          <w:sz w:val="24"/>
          <w:szCs w:val="24"/>
        </w:rPr>
        <w:t xml:space="preserve"> </w:t>
      </w:r>
      <w:r w:rsidR="00E3104B" w:rsidRPr="00031CC6">
        <w:rPr>
          <w:rFonts w:ascii="Times New Roman" w:hAnsi="Times New Roman"/>
          <w:sz w:val="24"/>
          <w:szCs w:val="24"/>
        </w:rPr>
        <w:t xml:space="preserve"> - Скорость </w:t>
      </w:r>
      <w:r w:rsidR="005A37A2" w:rsidRPr="00031CC6">
        <w:rPr>
          <w:rFonts w:ascii="Times New Roman" w:hAnsi="Times New Roman"/>
          <w:sz w:val="24"/>
          <w:szCs w:val="24"/>
        </w:rPr>
        <w:t>Синтез</w:t>
      </w:r>
      <w:r w:rsidR="00E3104B" w:rsidRPr="00031CC6">
        <w:rPr>
          <w:rFonts w:ascii="Times New Roman" w:hAnsi="Times New Roman"/>
          <w:sz w:val="24"/>
          <w:szCs w:val="24"/>
        </w:rPr>
        <w:t>а</w:t>
      </w:r>
      <w:r w:rsidR="005A37A2" w:rsidRPr="00031CC6">
        <w:rPr>
          <w:rFonts w:ascii="Times New Roman" w:hAnsi="Times New Roman"/>
          <w:sz w:val="24"/>
          <w:szCs w:val="24"/>
        </w:rPr>
        <w:t xml:space="preserve"> </w:t>
      </w:r>
      <w:r w:rsidR="00E3104B" w:rsidRPr="00031CC6">
        <w:rPr>
          <w:rFonts w:ascii="Times New Roman" w:hAnsi="Times New Roman"/>
          <w:sz w:val="24"/>
          <w:szCs w:val="24"/>
        </w:rPr>
        <w:t xml:space="preserve">Метагалактической Мерностью Изначально Вышестоящим Отцом Пониманием Практики Миракля, как Процесса </w:t>
      </w:r>
      <w:proofErr w:type="spellStart"/>
      <w:r w:rsidR="00E3104B" w:rsidRPr="00031CC6">
        <w:rPr>
          <w:rFonts w:ascii="Times New Roman" w:hAnsi="Times New Roman"/>
          <w:sz w:val="24"/>
          <w:szCs w:val="24"/>
        </w:rPr>
        <w:t>межмерностного</w:t>
      </w:r>
      <w:proofErr w:type="spellEnd"/>
      <w:r w:rsidR="00E3104B" w:rsidRPr="00031CC6">
        <w:rPr>
          <w:rFonts w:ascii="Times New Roman" w:hAnsi="Times New Roman"/>
          <w:sz w:val="24"/>
          <w:szCs w:val="24"/>
        </w:rPr>
        <w:t xml:space="preserve"> перехода.</w:t>
      </w:r>
    </w:p>
    <w:p w:rsidR="00E3104B" w:rsidRPr="00031CC6" w:rsidRDefault="00E3104B" w:rsidP="003A6BC5">
      <w:pPr>
        <w:ind w:left="0" w:right="284" w:firstLine="454"/>
        <w:jc w:val="both"/>
        <w:rPr>
          <w:rFonts w:ascii="Times New Roman" w:hAnsi="Times New Roman"/>
          <w:sz w:val="24"/>
          <w:szCs w:val="24"/>
        </w:rPr>
      </w:pPr>
      <w:r w:rsidRPr="00031CC6">
        <w:rPr>
          <w:rFonts w:ascii="Times New Roman" w:hAnsi="Times New Roman"/>
          <w:sz w:val="24"/>
          <w:szCs w:val="24"/>
        </w:rPr>
        <w:t>- Смысл Репликации Мерности Изначально Вышестоящего Отца</w:t>
      </w:r>
      <w:r w:rsidR="00031CC6">
        <w:rPr>
          <w:rFonts w:ascii="Times New Roman" w:hAnsi="Times New Roman"/>
          <w:sz w:val="24"/>
          <w:szCs w:val="24"/>
        </w:rPr>
        <w:t>.</w:t>
      </w:r>
      <w:r w:rsidRPr="00031CC6">
        <w:rPr>
          <w:rFonts w:ascii="Times New Roman" w:hAnsi="Times New Roman"/>
          <w:sz w:val="24"/>
          <w:szCs w:val="24"/>
        </w:rPr>
        <w:t xml:space="preserve"> </w:t>
      </w:r>
    </w:p>
    <w:p w:rsidR="005A37A2" w:rsidRPr="00031CC6" w:rsidRDefault="005A37A2" w:rsidP="003A6BC5">
      <w:pPr>
        <w:ind w:left="0" w:right="284" w:firstLine="454"/>
        <w:jc w:val="both"/>
        <w:rPr>
          <w:rFonts w:ascii="Times New Roman" w:hAnsi="Times New Roman"/>
          <w:sz w:val="24"/>
          <w:szCs w:val="24"/>
        </w:rPr>
      </w:pPr>
      <w:r w:rsidRPr="00031CC6">
        <w:rPr>
          <w:rFonts w:ascii="Times New Roman" w:hAnsi="Times New Roman"/>
          <w:sz w:val="24"/>
          <w:szCs w:val="24"/>
        </w:rPr>
        <w:t xml:space="preserve">- Создание Образовательной Среды Синтеза Практиками ИВДИВО – развития. Насыщение потоками Информации </w:t>
      </w:r>
      <w:proofErr w:type="spellStart"/>
      <w:r w:rsidRPr="00031CC6">
        <w:rPr>
          <w:rFonts w:ascii="Times New Roman" w:hAnsi="Times New Roman"/>
          <w:sz w:val="24"/>
          <w:szCs w:val="24"/>
        </w:rPr>
        <w:t>ИВОтца</w:t>
      </w:r>
      <w:proofErr w:type="spellEnd"/>
      <w:r w:rsidRPr="00031CC6">
        <w:rPr>
          <w:rFonts w:ascii="Times New Roman" w:hAnsi="Times New Roman"/>
          <w:sz w:val="24"/>
          <w:szCs w:val="24"/>
        </w:rPr>
        <w:t xml:space="preserve">, ИВАС ИВ Мг для Репликации </w:t>
      </w:r>
      <w:proofErr w:type="spellStart"/>
      <w:r w:rsidRPr="00031CC6">
        <w:rPr>
          <w:rFonts w:ascii="Times New Roman" w:hAnsi="Times New Roman"/>
          <w:sz w:val="24"/>
          <w:szCs w:val="24"/>
        </w:rPr>
        <w:t>ИВОтцом</w:t>
      </w:r>
      <w:proofErr w:type="spellEnd"/>
      <w:r w:rsidRPr="00031CC6">
        <w:rPr>
          <w:rFonts w:ascii="Times New Roman" w:hAnsi="Times New Roman"/>
          <w:sz w:val="24"/>
          <w:szCs w:val="24"/>
        </w:rPr>
        <w:t xml:space="preserve"> 7млрдам </w:t>
      </w:r>
      <w:proofErr w:type="spellStart"/>
      <w:r w:rsidRPr="00031CC6">
        <w:rPr>
          <w:rFonts w:ascii="Times New Roman" w:hAnsi="Times New Roman"/>
          <w:sz w:val="24"/>
          <w:szCs w:val="24"/>
        </w:rPr>
        <w:t>Человеков</w:t>
      </w:r>
      <w:proofErr w:type="spellEnd"/>
      <w:r w:rsidRPr="00031CC6">
        <w:rPr>
          <w:rFonts w:ascii="Times New Roman" w:hAnsi="Times New Roman"/>
          <w:sz w:val="24"/>
          <w:szCs w:val="24"/>
        </w:rPr>
        <w:t xml:space="preserve"> Планеты Земля.</w:t>
      </w:r>
    </w:p>
    <w:p w:rsidR="001D5C3F" w:rsidRPr="00031CC6" w:rsidRDefault="00B93381" w:rsidP="003A6BC5">
      <w:pPr>
        <w:ind w:left="0" w:right="284" w:firstLine="454"/>
        <w:jc w:val="both"/>
        <w:rPr>
          <w:rFonts w:ascii="Times New Roman" w:hAnsi="Times New Roman"/>
          <w:sz w:val="24"/>
          <w:szCs w:val="24"/>
        </w:rPr>
      </w:pPr>
      <w:r w:rsidRPr="00031CC6">
        <w:rPr>
          <w:rFonts w:ascii="Times New Roman" w:hAnsi="Times New Roman"/>
          <w:sz w:val="24"/>
          <w:szCs w:val="24"/>
        </w:rPr>
        <w:t xml:space="preserve">- </w:t>
      </w:r>
      <w:r w:rsidR="00031CC6">
        <w:rPr>
          <w:rFonts w:ascii="Times New Roman" w:hAnsi="Times New Roman"/>
          <w:sz w:val="24"/>
          <w:szCs w:val="24"/>
        </w:rPr>
        <w:t>Развитие</w:t>
      </w:r>
      <w:r w:rsidR="001D5C3F" w:rsidRPr="00031CC6">
        <w:rPr>
          <w:rFonts w:ascii="Times New Roman" w:hAnsi="Times New Roman"/>
          <w:sz w:val="24"/>
          <w:szCs w:val="24"/>
        </w:rPr>
        <w:t xml:space="preserve"> </w:t>
      </w:r>
      <w:r w:rsidR="00031CC6">
        <w:rPr>
          <w:rFonts w:ascii="Times New Roman" w:hAnsi="Times New Roman"/>
          <w:sz w:val="24"/>
          <w:szCs w:val="24"/>
        </w:rPr>
        <w:t>Ментальности</w:t>
      </w:r>
      <w:r w:rsidRPr="00031CC6">
        <w:rPr>
          <w:rFonts w:ascii="Times New Roman" w:hAnsi="Times New Roman"/>
          <w:sz w:val="24"/>
          <w:szCs w:val="24"/>
        </w:rPr>
        <w:t xml:space="preserve"> Человека – Посвящённого Образовательным Синтезом Методами Информационных Технологий.</w:t>
      </w:r>
    </w:p>
    <w:p w:rsidR="00B93381" w:rsidRPr="00031CC6" w:rsidRDefault="00B93381" w:rsidP="003A6BC5">
      <w:pPr>
        <w:ind w:left="0" w:right="284" w:firstLine="454"/>
        <w:jc w:val="both"/>
        <w:rPr>
          <w:rFonts w:ascii="Times New Roman" w:hAnsi="Times New Roman"/>
          <w:sz w:val="24"/>
          <w:szCs w:val="24"/>
        </w:rPr>
      </w:pPr>
      <w:r w:rsidRPr="00031CC6">
        <w:rPr>
          <w:rFonts w:ascii="Times New Roman" w:hAnsi="Times New Roman"/>
          <w:sz w:val="24"/>
          <w:szCs w:val="24"/>
        </w:rPr>
        <w:t xml:space="preserve">- Творящим Синтезом Ипостаси сложение и Самоорганизация </w:t>
      </w:r>
      <w:proofErr w:type="gramStart"/>
      <w:r w:rsidRPr="00031CC6">
        <w:rPr>
          <w:rFonts w:ascii="Times New Roman" w:hAnsi="Times New Roman"/>
          <w:sz w:val="24"/>
          <w:szCs w:val="24"/>
        </w:rPr>
        <w:t>Субъядерных</w:t>
      </w:r>
      <w:proofErr w:type="gramEnd"/>
      <w:r w:rsidRPr="00031CC6">
        <w:rPr>
          <w:rFonts w:ascii="Times New Roman" w:hAnsi="Times New Roman"/>
          <w:sz w:val="24"/>
          <w:szCs w:val="24"/>
        </w:rPr>
        <w:t xml:space="preserve"> Синтезначал</w:t>
      </w:r>
      <w:r w:rsidR="00D32163" w:rsidRPr="00031C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163" w:rsidRPr="00031CC6">
        <w:rPr>
          <w:rFonts w:ascii="Times New Roman" w:hAnsi="Times New Roman"/>
          <w:sz w:val="24"/>
          <w:szCs w:val="24"/>
        </w:rPr>
        <w:t>Мыслетворенности</w:t>
      </w:r>
      <w:proofErr w:type="spellEnd"/>
      <w:r w:rsidRPr="00031CC6">
        <w:rPr>
          <w:rFonts w:ascii="Times New Roman" w:hAnsi="Times New Roman"/>
          <w:sz w:val="24"/>
          <w:szCs w:val="24"/>
        </w:rPr>
        <w:t xml:space="preserve"> в Матричном Кубе Созидания.</w:t>
      </w:r>
    </w:p>
    <w:p w:rsidR="00B93381" w:rsidRPr="00031CC6" w:rsidRDefault="00B93381" w:rsidP="003A6BC5">
      <w:pPr>
        <w:ind w:left="0" w:right="284" w:firstLine="454"/>
        <w:jc w:val="both"/>
        <w:rPr>
          <w:rFonts w:ascii="Times New Roman" w:hAnsi="Times New Roman"/>
          <w:sz w:val="24"/>
          <w:szCs w:val="24"/>
        </w:rPr>
      </w:pPr>
      <w:r w:rsidRPr="00031CC6">
        <w:rPr>
          <w:rFonts w:ascii="Times New Roman" w:hAnsi="Times New Roman"/>
          <w:sz w:val="24"/>
          <w:szCs w:val="24"/>
        </w:rPr>
        <w:t xml:space="preserve">- </w:t>
      </w:r>
      <w:r w:rsidR="00E3104B" w:rsidRPr="00031CC6">
        <w:rPr>
          <w:rFonts w:ascii="Times New Roman" w:hAnsi="Times New Roman"/>
          <w:sz w:val="24"/>
          <w:szCs w:val="24"/>
        </w:rPr>
        <w:t xml:space="preserve">Насыщение Сфер Ума разработкой Информационных Технологий. </w:t>
      </w:r>
      <w:r w:rsidRPr="00031CC6">
        <w:rPr>
          <w:rFonts w:ascii="Times New Roman" w:hAnsi="Times New Roman"/>
          <w:sz w:val="24"/>
          <w:szCs w:val="24"/>
        </w:rPr>
        <w:t>Развитие Логического Мышле</w:t>
      </w:r>
      <w:r w:rsidR="00031CC6">
        <w:rPr>
          <w:rFonts w:ascii="Times New Roman" w:hAnsi="Times New Roman"/>
          <w:sz w:val="24"/>
          <w:szCs w:val="24"/>
        </w:rPr>
        <w:t>ния р</w:t>
      </w:r>
      <w:r w:rsidRPr="00031CC6">
        <w:rPr>
          <w:rFonts w:ascii="Times New Roman" w:hAnsi="Times New Roman"/>
          <w:sz w:val="24"/>
          <w:szCs w:val="24"/>
        </w:rPr>
        <w:t>азработанностью Хум</w:t>
      </w:r>
      <w:r w:rsidR="00244E97" w:rsidRPr="00031CC6">
        <w:rPr>
          <w:rFonts w:ascii="Times New Roman" w:hAnsi="Times New Roman"/>
          <w:sz w:val="24"/>
          <w:szCs w:val="24"/>
        </w:rPr>
        <w:t xml:space="preserve"> </w:t>
      </w:r>
      <w:r w:rsidRPr="00031CC6">
        <w:rPr>
          <w:rFonts w:ascii="Times New Roman" w:hAnsi="Times New Roman"/>
          <w:sz w:val="24"/>
          <w:szCs w:val="24"/>
        </w:rPr>
        <w:t>Техноло</w:t>
      </w:r>
      <w:r w:rsidR="00244E97" w:rsidRPr="00031CC6">
        <w:rPr>
          <w:rFonts w:ascii="Times New Roman" w:hAnsi="Times New Roman"/>
          <w:sz w:val="24"/>
          <w:szCs w:val="24"/>
        </w:rPr>
        <w:t>г</w:t>
      </w:r>
      <w:r w:rsidRPr="00031CC6">
        <w:rPr>
          <w:rFonts w:ascii="Times New Roman" w:hAnsi="Times New Roman"/>
          <w:sz w:val="24"/>
          <w:szCs w:val="24"/>
        </w:rPr>
        <w:t>иями Чаши.</w:t>
      </w:r>
    </w:p>
    <w:p w:rsidR="00660B89" w:rsidRPr="00031CC6" w:rsidRDefault="00B93381" w:rsidP="003A6BC5">
      <w:pPr>
        <w:ind w:left="0" w:right="284" w:firstLine="454"/>
        <w:jc w:val="both"/>
        <w:rPr>
          <w:rFonts w:ascii="Times New Roman" w:hAnsi="Times New Roman"/>
          <w:sz w:val="24"/>
          <w:szCs w:val="24"/>
        </w:rPr>
      </w:pPr>
      <w:r w:rsidRPr="00031CC6">
        <w:rPr>
          <w:rFonts w:ascii="Times New Roman" w:hAnsi="Times New Roman"/>
          <w:sz w:val="24"/>
          <w:szCs w:val="24"/>
        </w:rPr>
        <w:t>-</w:t>
      </w:r>
      <w:r w:rsidR="00660B89" w:rsidRPr="00031CC6">
        <w:rPr>
          <w:rFonts w:ascii="Times New Roman" w:hAnsi="Times New Roman"/>
          <w:sz w:val="24"/>
          <w:szCs w:val="24"/>
        </w:rPr>
        <w:t>Многомерность</w:t>
      </w:r>
      <w:r w:rsidRPr="00031CC6">
        <w:rPr>
          <w:rFonts w:ascii="Times New Roman" w:hAnsi="Times New Roman"/>
          <w:sz w:val="24"/>
          <w:szCs w:val="24"/>
        </w:rPr>
        <w:t xml:space="preserve"> Окружающего Мира </w:t>
      </w:r>
      <w:proofErr w:type="spellStart"/>
      <w:r w:rsidR="0047318A" w:rsidRPr="00031CC6">
        <w:rPr>
          <w:rFonts w:ascii="Times New Roman" w:hAnsi="Times New Roman"/>
          <w:sz w:val="24"/>
          <w:szCs w:val="24"/>
        </w:rPr>
        <w:t>Посвящённостью</w:t>
      </w:r>
      <w:proofErr w:type="spellEnd"/>
      <w:r w:rsidR="0047318A" w:rsidRPr="00031CC6">
        <w:rPr>
          <w:rFonts w:ascii="Times New Roman" w:hAnsi="Times New Roman"/>
          <w:sz w:val="24"/>
          <w:szCs w:val="24"/>
        </w:rPr>
        <w:t xml:space="preserve"> Синтез</w:t>
      </w:r>
      <w:r w:rsidR="00660B89" w:rsidRPr="00031CC6">
        <w:rPr>
          <w:rFonts w:ascii="Times New Roman" w:hAnsi="Times New Roman"/>
          <w:sz w:val="24"/>
          <w:szCs w:val="24"/>
        </w:rPr>
        <w:t>ом</w:t>
      </w:r>
      <w:r w:rsidR="0047318A" w:rsidRPr="00031CC6">
        <w:rPr>
          <w:rFonts w:ascii="Times New Roman" w:hAnsi="Times New Roman"/>
          <w:sz w:val="24"/>
          <w:szCs w:val="24"/>
        </w:rPr>
        <w:t xml:space="preserve"> Любви.  «Не ты зависишь от Мира, а Мир от тебя»</w:t>
      </w:r>
      <w:r w:rsidR="00660B89" w:rsidRPr="00031CC6">
        <w:rPr>
          <w:rFonts w:ascii="Times New Roman" w:hAnsi="Times New Roman"/>
          <w:sz w:val="24"/>
          <w:szCs w:val="24"/>
        </w:rPr>
        <w:t xml:space="preserve"> » Воспитание ответственности за окружающий мир. </w:t>
      </w:r>
    </w:p>
    <w:p w:rsidR="0047318A" w:rsidRPr="00031CC6" w:rsidRDefault="00E3104B" w:rsidP="003A6BC5">
      <w:pPr>
        <w:ind w:left="0" w:right="284" w:firstLine="454"/>
        <w:jc w:val="both"/>
        <w:rPr>
          <w:rFonts w:ascii="Times New Roman" w:hAnsi="Times New Roman"/>
          <w:sz w:val="24"/>
          <w:szCs w:val="24"/>
        </w:rPr>
      </w:pPr>
      <w:r w:rsidRPr="00031CC6">
        <w:rPr>
          <w:rFonts w:ascii="Times New Roman" w:hAnsi="Times New Roman"/>
          <w:sz w:val="24"/>
          <w:szCs w:val="24"/>
        </w:rPr>
        <w:t xml:space="preserve"> </w:t>
      </w:r>
      <w:r w:rsidR="0047318A" w:rsidRPr="00031CC6">
        <w:rPr>
          <w:rFonts w:ascii="Times New Roman" w:hAnsi="Times New Roman"/>
          <w:sz w:val="24"/>
          <w:szCs w:val="24"/>
        </w:rPr>
        <w:t>-</w:t>
      </w:r>
      <w:r w:rsidR="00660B89" w:rsidRPr="00031CC6">
        <w:rPr>
          <w:rFonts w:ascii="Times New Roman" w:hAnsi="Times New Roman"/>
          <w:sz w:val="24"/>
          <w:szCs w:val="24"/>
        </w:rPr>
        <w:t xml:space="preserve"> Управление  </w:t>
      </w:r>
      <w:r w:rsidR="001E0267" w:rsidRPr="00031CC6">
        <w:rPr>
          <w:rFonts w:ascii="Times New Roman" w:hAnsi="Times New Roman"/>
          <w:sz w:val="24"/>
          <w:szCs w:val="24"/>
        </w:rPr>
        <w:t>У</w:t>
      </w:r>
      <w:r w:rsidR="00660B89" w:rsidRPr="00031CC6">
        <w:rPr>
          <w:rFonts w:ascii="Times New Roman" w:hAnsi="Times New Roman"/>
          <w:sz w:val="24"/>
          <w:szCs w:val="24"/>
        </w:rPr>
        <w:t>словиями  Преображением Ментальности</w:t>
      </w:r>
      <w:r w:rsidR="0047318A" w:rsidRPr="00031CC6">
        <w:rPr>
          <w:rFonts w:ascii="Times New Roman" w:hAnsi="Times New Roman"/>
          <w:sz w:val="24"/>
          <w:szCs w:val="24"/>
        </w:rPr>
        <w:t xml:space="preserve"> Осмыслением и Интуитивным Пониманием Процессов освоения всё б</w:t>
      </w:r>
      <w:r w:rsidR="0047318A" w:rsidRPr="00031CC6">
        <w:rPr>
          <w:rFonts w:ascii="Times New Roman" w:hAnsi="Times New Roman"/>
          <w:i/>
          <w:sz w:val="24"/>
          <w:szCs w:val="24"/>
        </w:rPr>
        <w:t>о</w:t>
      </w:r>
      <w:r w:rsidR="0047318A" w:rsidRPr="00031CC6">
        <w:rPr>
          <w:rFonts w:ascii="Times New Roman" w:hAnsi="Times New Roman"/>
          <w:sz w:val="24"/>
          <w:szCs w:val="24"/>
        </w:rPr>
        <w:t>льших объёмов Материи.</w:t>
      </w:r>
      <w:r w:rsidR="00660B89" w:rsidRPr="00031CC6">
        <w:rPr>
          <w:rFonts w:ascii="Times New Roman" w:hAnsi="Times New Roman"/>
          <w:sz w:val="24"/>
          <w:szCs w:val="24"/>
        </w:rPr>
        <w:t xml:space="preserve"> Преображение Здоровья сменой ментальных установок</w:t>
      </w:r>
      <w:r w:rsidR="00031CC6">
        <w:rPr>
          <w:rFonts w:ascii="Times New Roman" w:hAnsi="Times New Roman"/>
          <w:sz w:val="24"/>
          <w:szCs w:val="24"/>
        </w:rPr>
        <w:t>.</w:t>
      </w:r>
    </w:p>
    <w:p w:rsidR="0047318A" w:rsidRPr="00031CC6" w:rsidRDefault="0047318A" w:rsidP="003A6BC5">
      <w:pPr>
        <w:ind w:left="0" w:right="284" w:firstLine="454"/>
        <w:jc w:val="both"/>
        <w:rPr>
          <w:rFonts w:ascii="Times New Roman" w:hAnsi="Times New Roman"/>
          <w:sz w:val="24"/>
          <w:szCs w:val="24"/>
        </w:rPr>
      </w:pPr>
      <w:r w:rsidRPr="00031CC6">
        <w:rPr>
          <w:rFonts w:ascii="Times New Roman" w:hAnsi="Times New Roman"/>
          <w:sz w:val="24"/>
          <w:szCs w:val="24"/>
        </w:rPr>
        <w:t xml:space="preserve">- Вершение Человеком своего развития </w:t>
      </w:r>
      <w:r w:rsidR="00900940" w:rsidRPr="00031CC6">
        <w:rPr>
          <w:rFonts w:ascii="Times New Roman" w:hAnsi="Times New Roman"/>
          <w:sz w:val="24"/>
          <w:szCs w:val="24"/>
        </w:rPr>
        <w:t>Практикой Понимания п</w:t>
      </w:r>
      <w:r w:rsidRPr="00031CC6">
        <w:rPr>
          <w:rFonts w:ascii="Times New Roman" w:hAnsi="Times New Roman"/>
          <w:sz w:val="24"/>
          <w:szCs w:val="24"/>
        </w:rPr>
        <w:t>реображением Материи Человеческим Принципом, насыщением Человечностью, как таковой.</w:t>
      </w:r>
      <w:r w:rsidR="00660B89" w:rsidRPr="00031CC6">
        <w:rPr>
          <w:rFonts w:ascii="Times New Roman" w:hAnsi="Times New Roman"/>
          <w:sz w:val="24"/>
          <w:szCs w:val="24"/>
        </w:rPr>
        <w:t xml:space="preserve"> </w:t>
      </w:r>
    </w:p>
    <w:p w:rsidR="00D32163" w:rsidRDefault="0047318A" w:rsidP="003A6BC5">
      <w:pPr>
        <w:ind w:left="0" w:right="284" w:firstLine="454"/>
        <w:jc w:val="both"/>
        <w:rPr>
          <w:rFonts w:ascii="Times New Roman" w:hAnsi="Times New Roman"/>
          <w:sz w:val="24"/>
          <w:szCs w:val="24"/>
        </w:rPr>
      </w:pPr>
      <w:r w:rsidRPr="00031CC6">
        <w:rPr>
          <w:rFonts w:ascii="Times New Roman" w:hAnsi="Times New Roman"/>
          <w:sz w:val="24"/>
          <w:szCs w:val="24"/>
        </w:rPr>
        <w:t>- Умение общаться и доносить Паради</w:t>
      </w:r>
      <w:r w:rsidR="00244E97" w:rsidRPr="00031CC6">
        <w:rPr>
          <w:rFonts w:ascii="Times New Roman" w:hAnsi="Times New Roman"/>
          <w:sz w:val="24"/>
          <w:szCs w:val="24"/>
        </w:rPr>
        <w:t>г</w:t>
      </w:r>
      <w:r w:rsidRPr="00031CC6">
        <w:rPr>
          <w:rFonts w:ascii="Times New Roman" w:hAnsi="Times New Roman"/>
          <w:sz w:val="24"/>
          <w:szCs w:val="24"/>
        </w:rPr>
        <w:t xml:space="preserve">му </w:t>
      </w:r>
      <w:r w:rsidR="00660B89" w:rsidRPr="00031CC6">
        <w:rPr>
          <w:rFonts w:ascii="Times New Roman" w:hAnsi="Times New Roman"/>
          <w:sz w:val="24"/>
          <w:szCs w:val="24"/>
        </w:rPr>
        <w:t xml:space="preserve"> Философии</w:t>
      </w:r>
      <w:r w:rsidR="00244E97" w:rsidRPr="00031CC6">
        <w:rPr>
          <w:rFonts w:ascii="Times New Roman" w:hAnsi="Times New Roman"/>
          <w:sz w:val="24"/>
          <w:szCs w:val="24"/>
        </w:rPr>
        <w:t xml:space="preserve"> Синтеза</w:t>
      </w:r>
      <w:r w:rsidR="00660B89" w:rsidRPr="00031CC6">
        <w:rPr>
          <w:rFonts w:ascii="Times New Roman" w:hAnsi="Times New Roman"/>
          <w:sz w:val="24"/>
          <w:szCs w:val="24"/>
        </w:rPr>
        <w:t xml:space="preserve"> гражданам</w:t>
      </w:r>
      <w:r w:rsidR="00244E97" w:rsidRPr="00031CC6">
        <w:rPr>
          <w:rFonts w:ascii="Times New Roman" w:hAnsi="Times New Roman"/>
          <w:sz w:val="24"/>
          <w:szCs w:val="24"/>
        </w:rPr>
        <w:t xml:space="preserve">, </w:t>
      </w:r>
      <w:r w:rsidR="00660B89" w:rsidRPr="00031CC6">
        <w:rPr>
          <w:rFonts w:ascii="Times New Roman" w:hAnsi="Times New Roman"/>
          <w:sz w:val="24"/>
          <w:szCs w:val="24"/>
        </w:rPr>
        <w:t xml:space="preserve">до </w:t>
      </w:r>
      <w:r w:rsidR="00244E97" w:rsidRPr="00031CC6">
        <w:rPr>
          <w:rFonts w:ascii="Times New Roman" w:hAnsi="Times New Roman"/>
          <w:sz w:val="24"/>
          <w:szCs w:val="24"/>
        </w:rPr>
        <w:t xml:space="preserve">ментального Осознания и Восприятия </w:t>
      </w:r>
      <w:r w:rsidR="00660B89" w:rsidRPr="00031CC6">
        <w:rPr>
          <w:rFonts w:ascii="Times New Roman" w:hAnsi="Times New Roman"/>
          <w:sz w:val="24"/>
          <w:szCs w:val="24"/>
        </w:rPr>
        <w:t xml:space="preserve">Интуитивным </w:t>
      </w:r>
      <w:r w:rsidR="00244E97" w:rsidRPr="00031CC6">
        <w:rPr>
          <w:rFonts w:ascii="Times New Roman" w:hAnsi="Times New Roman"/>
          <w:sz w:val="24"/>
          <w:szCs w:val="24"/>
        </w:rPr>
        <w:t>Видени</w:t>
      </w:r>
      <w:r w:rsidR="00660B89" w:rsidRPr="00031CC6">
        <w:rPr>
          <w:rFonts w:ascii="Times New Roman" w:hAnsi="Times New Roman"/>
          <w:sz w:val="24"/>
          <w:szCs w:val="24"/>
        </w:rPr>
        <w:t>ем</w:t>
      </w:r>
      <w:r w:rsidR="00244E97" w:rsidRPr="00031CC6">
        <w:rPr>
          <w:rFonts w:ascii="Times New Roman" w:hAnsi="Times New Roman"/>
          <w:sz w:val="24"/>
          <w:szCs w:val="24"/>
        </w:rPr>
        <w:t xml:space="preserve"> строения </w:t>
      </w:r>
      <w:r w:rsidR="00660B89" w:rsidRPr="00031CC6">
        <w:rPr>
          <w:rFonts w:ascii="Times New Roman" w:hAnsi="Times New Roman"/>
          <w:sz w:val="24"/>
          <w:szCs w:val="24"/>
        </w:rPr>
        <w:t xml:space="preserve">материи </w:t>
      </w:r>
      <w:r w:rsidR="00031CC6" w:rsidRPr="00031CC6">
        <w:rPr>
          <w:rFonts w:ascii="Times New Roman" w:hAnsi="Times New Roman"/>
          <w:sz w:val="24"/>
          <w:szCs w:val="24"/>
        </w:rPr>
        <w:t xml:space="preserve">информационными технологиями Человечностью </w:t>
      </w:r>
      <w:r w:rsidR="00660B89" w:rsidRPr="00031CC6">
        <w:rPr>
          <w:rFonts w:ascii="Times New Roman" w:hAnsi="Times New Roman"/>
          <w:sz w:val="24"/>
          <w:szCs w:val="24"/>
        </w:rPr>
        <w:t>современной науки</w:t>
      </w:r>
      <w:r w:rsidR="00031CC6" w:rsidRPr="00031CC6">
        <w:rPr>
          <w:rFonts w:ascii="Times New Roman" w:hAnsi="Times New Roman"/>
          <w:sz w:val="24"/>
          <w:szCs w:val="24"/>
        </w:rPr>
        <w:t>.</w:t>
      </w:r>
    </w:p>
    <w:p w:rsidR="00417E92" w:rsidRPr="00031CC6" w:rsidRDefault="00417E92" w:rsidP="00417E92">
      <w:pPr>
        <w:ind w:left="0" w:right="284" w:firstLine="454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129E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.02. 2020</w:t>
      </w:r>
    </w:p>
    <w:sectPr w:rsidR="00417E92" w:rsidRPr="00031CC6" w:rsidSect="00C9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3F"/>
    <w:rsid w:val="0001340C"/>
    <w:rsid w:val="00031CC6"/>
    <w:rsid w:val="001A5EB9"/>
    <w:rsid w:val="001D19B0"/>
    <w:rsid w:val="001D5C3F"/>
    <w:rsid w:val="001E0267"/>
    <w:rsid w:val="00244E97"/>
    <w:rsid w:val="00246040"/>
    <w:rsid w:val="0027233E"/>
    <w:rsid w:val="002E3137"/>
    <w:rsid w:val="003A6BC5"/>
    <w:rsid w:val="003B5ECE"/>
    <w:rsid w:val="0040175F"/>
    <w:rsid w:val="00417E92"/>
    <w:rsid w:val="0047318A"/>
    <w:rsid w:val="0055311A"/>
    <w:rsid w:val="005A37A2"/>
    <w:rsid w:val="00660B89"/>
    <w:rsid w:val="008712D7"/>
    <w:rsid w:val="008A13E9"/>
    <w:rsid w:val="00900940"/>
    <w:rsid w:val="00A24C29"/>
    <w:rsid w:val="00A558B1"/>
    <w:rsid w:val="00B93381"/>
    <w:rsid w:val="00BC619C"/>
    <w:rsid w:val="00C93B2F"/>
    <w:rsid w:val="00CB0E12"/>
    <w:rsid w:val="00CB1CD2"/>
    <w:rsid w:val="00D32163"/>
    <w:rsid w:val="00D516BC"/>
    <w:rsid w:val="00E129E8"/>
    <w:rsid w:val="00E3104B"/>
    <w:rsid w:val="00E6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3F"/>
    <w:pPr>
      <w:spacing w:line="240" w:lineRule="auto"/>
      <w:ind w:left="284" w:right="851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C3F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1D5C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D5C3F"/>
    <w:rPr>
      <w:rFonts w:ascii="Calibri" w:eastAsia="Calibri" w:hAnsi="Calibri" w:cs="Times New Roman"/>
    </w:rPr>
  </w:style>
  <w:style w:type="paragraph" w:styleId="a6">
    <w:name w:val="Body Text"/>
    <w:link w:val="a7"/>
    <w:rsid w:val="00A24C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</w:rPr>
  </w:style>
  <w:style w:type="character" w:customStyle="1" w:styleId="a7">
    <w:name w:val="Основной текст Знак"/>
    <w:basedOn w:val="a0"/>
    <w:link w:val="a6"/>
    <w:rsid w:val="00A24C29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</w:rPr>
  </w:style>
  <w:style w:type="table" w:styleId="a8">
    <w:name w:val="Table Grid"/>
    <w:basedOn w:val="a1"/>
    <w:uiPriority w:val="39"/>
    <w:rsid w:val="00553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3F"/>
    <w:pPr>
      <w:spacing w:line="240" w:lineRule="auto"/>
      <w:ind w:left="284" w:right="851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C3F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1D5C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D5C3F"/>
    <w:rPr>
      <w:rFonts w:ascii="Calibri" w:eastAsia="Calibri" w:hAnsi="Calibri" w:cs="Times New Roman"/>
    </w:rPr>
  </w:style>
  <w:style w:type="paragraph" w:styleId="a6">
    <w:name w:val="Body Text"/>
    <w:link w:val="a7"/>
    <w:rsid w:val="00A24C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</w:rPr>
  </w:style>
  <w:style w:type="character" w:customStyle="1" w:styleId="a7">
    <w:name w:val="Основной текст Знак"/>
    <w:basedOn w:val="a0"/>
    <w:link w:val="a6"/>
    <w:rsid w:val="00A24C29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</w:rPr>
  </w:style>
  <w:style w:type="table" w:styleId="a8">
    <w:name w:val="Table Grid"/>
    <w:basedOn w:val="a1"/>
    <w:uiPriority w:val="39"/>
    <w:rsid w:val="00553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9B9E3-984E-4F8E-BB07-95DA2D78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Бочо</cp:lastModifiedBy>
  <cp:revision>7</cp:revision>
  <dcterms:created xsi:type="dcterms:W3CDTF">2020-02-23T18:33:00Z</dcterms:created>
  <dcterms:modified xsi:type="dcterms:W3CDTF">2020-03-05T19:15:00Z</dcterms:modified>
</cp:coreProperties>
</file>